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2D" w:rsidRDefault="00CC1B2D" w:rsidP="00F0281B">
      <w:pPr>
        <w:jc w:val="right"/>
        <w:rPr>
          <w:bCs/>
        </w:rPr>
      </w:pPr>
      <w:r>
        <w:rPr>
          <w:bCs/>
        </w:rPr>
        <w:t>Informacja prasowa</w:t>
      </w:r>
    </w:p>
    <w:p w:rsidR="0016035B" w:rsidRDefault="0019391B" w:rsidP="00F0281B">
      <w:pPr>
        <w:jc w:val="right"/>
        <w:rPr>
          <w:bCs/>
        </w:rPr>
      </w:pPr>
      <w:r>
        <w:rPr>
          <w:bCs/>
        </w:rPr>
        <w:t>29</w:t>
      </w:r>
      <w:bookmarkStart w:id="0" w:name="_GoBack"/>
      <w:bookmarkEnd w:id="0"/>
      <w:r w:rsidR="0016035B" w:rsidRPr="0016035B">
        <w:rPr>
          <w:bCs/>
        </w:rPr>
        <w:t>.</w:t>
      </w:r>
      <w:r w:rsidR="00AB2239" w:rsidRPr="0016035B">
        <w:rPr>
          <w:bCs/>
        </w:rPr>
        <w:t>0</w:t>
      </w:r>
      <w:r w:rsidR="0035039D">
        <w:rPr>
          <w:bCs/>
        </w:rPr>
        <w:t>3</w:t>
      </w:r>
      <w:r w:rsidR="0016035B" w:rsidRPr="0016035B">
        <w:rPr>
          <w:bCs/>
        </w:rPr>
        <w:t>.202</w:t>
      </w:r>
      <w:r w:rsidR="00CC1B2D">
        <w:rPr>
          <w:bCs/>
        </w:rPr>
        <w:t>2</w:t>
      </w:r>
      <w:r w:rsidR="0016035B" w:rsidRPr="0016035B">
        <w:rPr>
          <w:bCs/>
        </w:rPr>
        <w:t xml:space="preserve"> r.</w:t>
      </w:r>
    </w:p>
    <w:p w:rsidR="00425141" w:rsidRDefault="00425141" w:rsidP="00E3160D">
      <w:pPr>
        <w:jc w:val="both"/>
        <w:rPr>
          <w:b/>
        </w:rPr>
      </w:pPr>
    </w:p>
    <w:p w:rsidR="00382660" w:rsidRDefault="0035039D" w:rsidP="008650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Przygotowania do sezonu zbiorów w</w:t>
      </w:r>
      <w:r w:rsidRPr="0086500E">
        <w:rPr>
          <w:b/>
          <w:sz w:val="32"/>
          <w:szCs w:val="32"/>
        </w:rPr>
        <w:t xml:space="preserve"> </w:t>
      </w:r>
      <w:r w:rsidR="0016035B" w:rsidRPr="0086500E">
        <w:rPr>
          <w:b/>
          <w:sz w:val="32"/>
          <w:szCs w:val="32"/>
        </w:rPr>
        <w:t>„Herbapol-Lublin”</w:t>
      </w:r>
      <w:r w:rsidR="00AC49EF">
        <w:rPr>
          <w:b/>
          <w:sz w:val="32"/>
          <w:szCs w:val="32"/>
        </w:rPr>
        <w:t xml:space="preserve"> </w:t>
      </w:r>
      <w:r w:rsidR="00552398">
        <w:rPr>
          <w:b/>
          <w:sz w:val="32"/>
          <w:szCs w:val="32"/>
        </w:rPr>
        <w:t>S.A.</w:t>
      </w:r>
      <w:r w:rsidR="0016035B" w:rsidRPr="0086500E">
        <w:rPr>
          <w:b/>
          <w:sz w:val="32"/>
          <w:szCs w:val="32"/>
        </w:rPr>
        <w:t xml:space="preserve"> </w:t>
      </w:r>
    </w:p>
    <w:p w:rsidR="0035039D" w:rsidRDefault="0035039D" w:rsidP="0086500E">
      <w:pPr>
        <w:jc w:val="center"/>
        <w:rPr>
          <w:b/>
          <w:sz w:val="32"/>
          <w:szCs w:val="32"/>
        </w:rPr>
      </w:pPr>
    </w:p>
    <w:p w:rsidR="000E64AF" w:rsidRPr="000E64AF" w:rsidRDefault="00F862E8" w:rsidP="0035039D">
      <w:pPr>
        <w:jc w:val="both"/>
        <w:rPr>
          <w:b/>
          <w:highlight w:val="yellow"/>
        </w:rPr>
      </w:pPr>
      <w:r>
        <w:rPr>
          <w:b/>
        </w:rPr>
        <w:t xml:space="preserve">Początek wiosny oznacza start przygotowań do sezonu zbiorów w firmie „Herbapol-Lublin” S.A. Pozyskiwanie niezbędnych do produkcji surowców roślinnych to proces wieloetapowy i rozłożony na poszczególne miesiące. Zanim </w:t>
      </w:r>
      <w:r w:rsidR="00D179F5">
        <w:rPr>
          <w:b/>
        </w:rPr>
        <w:t>rozpoczną się właściwe zbiory</w:t>
      </w:r>
      <w:r w:rsidR="00D179F5" w:rsidRPr="000E64AF">
        <w:rPr>
          <w:b/>
        </w:rPr>
        <w:t>, konieczne</w:t>
      </w:r>
      <w:r w:rsidRPr="000E64AF">
        <w:rPr>
          <w:b/>
        </w:rPr>
        <w:t xml:space="preserve"> jest opracowanie szczegółowego </w:t>
      </w:r>
      <w:r w:rsidR="000E64AF" w:rsidRPr="000E64AF">
        <w:rPr>
          <w:b/>
        </w:rPr>
        <w:t xml:space="preserve">planu skupu na ten rok, który określa ilość i asortyment potrzebnych surowców, jak i harmonogram zakupów. </w:t>
      </w:r>
      <w:r>
        <w:rPr>
          <w:b/>
        </w:rPr>
        <w:t>Fir</w:t>
      </w:r>
      <w:r w:rsidR="006D7961">
        <w:rPr>
          <w:b/>
        </w:rPr>
        <w:t>ma wizytuje</w:t>
      </w:r>
      <w:r>
        <w:rPr>
          <w:b/>
        </w:rPr>
        <w:t xml:space="preserve"> plantacje oraz szkoli zbieraczy, by finalnie pozyskiwać surowce spełniające wysokie normy jakościowe.</w:t>
      </w:r>
    </w:p>
    <w:p w:rsidR="000E64AF" w:rsidRDefault="000E64AF" w:rsidP="0035039D">
      <w:pPr>
        <w:jc w:val="both"/>
        <w:rPr>
          <w:b/>
        </w:rPr>
      </w:pPr>
    </w:p>
    <w:p w:rsidR="0035039D" w:rsidRDefault="0035039D" w:rsidP="0035039D">
      <w:pPr>
        <w:jc w:val="both"/>
        <w:rPr>
          <w:i/>
        </w:rPr>
      </w:pPr>
      <w:r w:rsidRPr="008B1994">
        <w:t>Zioła, kwia</w:t>
      </w:r>
      <w:r w:rsidR="008B1994">
        <w:t>ty i owoce są szeroko</w:t>
      </w:r>
      <w:r w:rsidRPr="008B1994">
        <w:t xml:space="preserve"> wykorzystywane przez Herbapol-Lublin w produkcji asortymentu marek Herbapol, Big-Active i Zioła Mnicha. </w:t>
      </w:r>
      <w:r w:rsidR="008B1994">
        <w:t xml:space="preserve">Potrzeby zakupowe firmy w tym zakresie są bardzo znaczące, zarówno jeśli chodzi o ilość, jak i różnorodność. – </w:t>
      </w:r>
      <w:r w:rsidR="003724C2">
        <w:rPr>
          <w:i/>
        </w:rPr>
        <w:t>Całe n</w:t>
      </w:r>
      <w:r w:rsidR="008B1994">
        <w:rPr>
          <w:i/>
        </w:rPr>
        <w:t>asze</w:t>
      </w:r>
      <w:r w:rsidR="003724C2">
        <w:rPr>
          <w:i/>
        </w:rPr>
        <w:t xml:space="preserve"> bogate</w:t>
      </w:r>
      <w:r w:rsidR="008B1994">
        <w:rPr>
          <w:i/>
        </w:rPr>
        <w:t xml:space="preserve"> portfolio bazuje na surowcach roślinnych </w:t>
      </w:r>
      <w:r w:rsidR="008B1994">
        <w:t xml:space="preserve">– mówi Zbigniew </w:t>
      </w:r>
      <w:proofErr w:type="spellStart"/>
      <w:r w:rsidR="008B1994">
        <w:t>Ostasz</w:t>
      </w:r>
      <w:proofErr w:type="spellEnd"/>
      <w:r w:rsidR="008B1994">
        <w:t xml:space="preserve">, Kierownik Zakupów Ziół w Herbapol-Lublin S.A., Oddział Północ. – </w:t>
      </w:r>
      <w:r w:rsidR="008B1994">
        <w:rPr>
          <w:i/>
        </w:rPr>
        <w:t xml:space="preserve">Wykorzystujemy ponad 70 ich rodzajów i współpracujemy </w:t>
      </w:r>
      <w:r w:rsidR="003724C2">
        <w:rPr>
          <w:i/>
        </w:rPr>
        <w:t>z ponad 1000 zbieraczy i plantatorów w Polsce. Pozyskani</w:t>
      </w:r>
      <w:r w:rsidR="008765C9">
        <w:rPr>
          <w:i/>
        </w:rPr>
        <w:t>e niezbędnych nam</w:t>
      </w:r>
      <w:r w:rsidR="003724C2">
        <w:rPr>
          <w:i/>
        </w:rPr>
        <w:t xml:space="preserve"> zasobów ziół, kwiatów i owoców to złoż</w:t>
      </w:r>
      <w:r w:rsidR="008765C9">
        <w:rPr>
          <w:i/>
        </w:rPr>
        <w:t>ony proces, a dla jego końcowego</w:t>
      </w:r>
      <w:r w:rsidR="003724C2">
        <w:rPr>
          <w:i/>
        </w:rPr>
        <w:t xml:space="preserve"> powodzenia niezwykle istotne jest odpowiednio wczesne</w:t>
      </w:r>
      <w:r w:rsidR="008765C9">
        <w:rPr>
          <w:i/>
        </w:rPr>
        <w:t>,</w:t>
      </w:r>
      <w:r w:rsidR="003724C2">
        <w:rPr>
          <w:i/>
        </w:rPr>
        <w:t xml:space="preserve"> szczegółowe zaplanowanie całorocznych prac. Dokonaliśmy</w:t>
      </w:r>
      <w:r w:rsidR="008765C9">
        <w:rPr>
          <w:i/>
        </w:rPr>
        <w:t xml:space="preserve"> już </w:t>
      </w:r>
      <w:r w:rsidR="003724C2">
        <w:rPr>
          <w:i/>
        </w:rPr>
        <w:t>podsumowania ubiegłorocznego skupu, a w oparciu o aktualne potrzeby produkcyjne, jak i analizę trendów i sprzedaży przygotowaliśmy tegoroczny plan.</w:t>
      </w:r>
      <w:r w:rsidR="00322EDD">
        <w:rPr>
          <w:i/>
        </w:rPr>
        <w:t xml:space="preserve"> Stanowi on ważną informację dla naszych instruktorów, którzy przekazują tę </w:t>
      </w:r>
      <w:r w:rsidR="00325DC0">
        <w:rPr>
          <w:i/>
        </w:rPr>
        <w:t>wiedzę współpracującym z nami z</w:t>
      </w:r>
      <w:r w:rsidR="00322EDD">
        <w:rPr>
          <w:i/>
        </w:rPr>
        <w:t>bieraczom.</w:t>
      </w:r>
    </w:p>
    <w:p w:rsidR="00322EDD" w:rsidRDefault="00322EDD" w:rsidP="0035039D">
      <w:pPr>
        <w:jc w:val="both"/>
        <w:rPr>
          <w:i/>
        </w:rPr>
      </w:pPr>
    </w:p>
    <w:p w:rsidR="00334D09" w:rsidRDefault="00322EDD" w:rsidP="0035039D">
      <w:pPr>
        <w:jc w:val="both"/>
      </w:pPr>
      <w:r>
        <w:t>Herbapol-Lublin S.A. pozyskuje surowce zarówno ze s</w:t>
      </w:r>
      <w:r w:rsidR="00325DC0">
        <w:t>tanu naturalnego, jak i kontraktowych</w:t>
      </w:r>
      <w:r>
        <w:t xml:space="preserve"> upraw zielarskich. Obecnie przedstawiciel</w:t>
      </w:r>
      <w:r w:rsidR="00325DC0">
        <w:t xml:space="preserve">e firmy wizytują </w:t>
      </w:r>
      <w:r>
        <w:t xml:space="preserve">plantacje, sprawdzając m.in. czy </w:t>
      </w:r>
      <w:r w:rsidR="00334D09">
        <w:t xml:space="preserve">nie pojawiają się na nich niepożądane </w:t>
      </w:r>
      <w:r w:rsidR="008765C9">
        <w:t>chwasty. Dokonywać będą również oceny</w:t>
      </w:r>
      <w:r w:rsidR="00334D09">
        <w:t xml:space="preserve"> k</w:t>
      </w:r>
      <w:r w:rsidR="008765C9">
        <w:t>ondycji</w:t>
      </w:r>
      <w:r w:rsidR="005921FD">
        <w:t xml:space="preserve"> uprawianych tam roślin. Na tych plantacjach uprawiane są kluczowe dla Herbapolu surowce, jak mięta, melisa, rumianek, szałwia</w:t>
      </w:r>
      <w:r w:rsidR="005921FD" w:rsidRPr="000E64AF">
        <w:t>, a także rośliny korzeniowe –</w:t>
      </w:r>
      <w:r w:rsidR="00325DC0" w:rsidRPr="000E64AF">
        <w:t xml:space="preserve"> mniszek, kozłek, prawoślaz czy</w:t>
      </w:r>
      <w:r w:rsidR="005921FD" w:rsidRPr="000E64AF">
        <w:t xml:space="preserve"> </w:t>
      </w:r>
      <w:r w:rsidR="00325DC0" w:rsidRPr="000E64AF">
        <w:t>lubczyk.</w:t>
      </w:r>
    </w:p>
    <w:p w:rsidR="005921FD" w:rsidRDefault="005921FD" w:rsidP="0035039D">
      <w:pPr>
        <w:jc w:val="both"/>
      </w:pPr>
    </w:p>
    <w:p w:rsidR="005921FD" w:rsidRDefault="00795256" w:rsidP="0035039D">
      <w:pPr>
        <w:jc w:val="both"/>
      </w:pPr>
      <w:r>
        <w:t>Jednocześnie i</w:t>
      </w:r>
      <w:r w:rsidR="00325DC0">
        <w:t>nstruktorzy surowcowi</w:t>
      </w:r>
      <w:r>
        <w:t xml:space="preserve"> firmy kontaktują się</w:t>
      </w:r>
      <w:r w:rsidR="005921FD">
        <w:t xml:space="preserve"> ze zbieraczami, przekazując im informacje o zapotrzebowaniu w nadchodzącym sezonie. Ważną częścią tych kontaktó</w:t>
      </w:r>
      <w:r w:rsidR="008765C9">
        <w:t>w są</w:t>
      </w:r>
      <w:r w:rsidR="005921FD">
        <w:t xml:space="preserve"> szkolenia, dzięki którym Herbapol może pozyskać surowce roślinne zgodn</w:t>
      </w:r>
      <w:r w:rsidR="00325DC0">
        <w:t>e ze</w:t>
      </w:r>
      <w:r w:rsidR="005921FD">
        <w:t xml:space="preserve"> specyfikacją. </w:t>
      </w:r>
    </w:p>
    <w:p w:rsidR="00334D09" w:rsidRDefault="00334D09" w:rsidP="0035039D">
      <w:pPr>
        <w:jc w:val="both"/>
      </w:pPr>
    </w:p>
    <w:p w:rsidR="002A72B2" w:rsidRPr="002A72B2" w:rsidRDefault="00325DC0" w:rsidP="0035039D">
      <w:pPr>
        <w:jc w:val="both"/>
        <w:rPr>
          <w:rFonts w:asciiTheme="minorHAnsi" w:hAnsiTheme="minorHAnsi" w:cstheme="minorHAnsi"/>
        </w:rPr>
      </w:pPr>
      <w:r>
        <w:t>Co ważne, zgodnie z</w:t>
      </w:r>
      <w:r w:rsidR="002A72B2">
        <w:t xml:space="preserve"> jednym z filarów strategii CSR - „Rozwój mamy w naturze” - Herbapol stawia na współpracę z </w:t>
      </w:r>
      <w:r w:rsidR="002A72B2" w:rsidRPr="000F3830">
        <w:rPr>
          <w:rFonts w:asciiTheme="minorHAnsi" w:hAnsiTheme="minorHAnsi" w:cstheme="minorHAnsi"/>
        </w:rPr>
        <w:t xml:space="preserve">lokalnymi dostawcami oraz zbieraczami ziół. Często są to wielopokoleniowe rodziny i mali producenci, </w:t>
      </w:r>
      <w:r w:rsidR="002A72B2">
        <w:rPr>
          <w:rFonts w:asciiTheme="minorHAnsi" w:hAnsiTheme="minorHAnsi" w:cstheme="minorHAnsi"/>
        </w:rPr>
        <w:t xml:space="preserve">którzy dostarczają firmie surowce roślinne od lat. Herbapol także aktywnie wspiera ich w dalszym </w:t>
      </w:r>
      <w:r w:rsidR="002A72B2" w:rsidRPr="000F3830">
        <w:rPr>
          <w:rFonts w:asciiTheme="minorHAnsi" w:hAnsiTheme="minorHAnsi" w:cstheme="minorHAnsi"/>
        </w:rPr>
        <w:t>poszerzaniu wiedzy, poprzez regularne, dodatkowe szko</w:t>
      </w:r>
      <w:r w:rsidR="002A72B2">
        <w:rPr>
          <w:rFonts w:asciiTheme="minorHAnsi" w:hAnsiTheme="minorHAnsi" w:cstheme="minorHAnsi"/>
        </w:rPr>
        <w:t xml:space="preserve">lenia, prowadzone przez </w:t>
      </w:r>
      <w:r w:rsidR="002A72B2" w:rsidRPr="000F3830">
        <w:rPr>
          <w:rFonts w:asciiTheme="minorHAnsi" w:hAnsiTheme="minorHAnsi" w:cstheme="minorHAnsi"/>
        </w:rPr>
        <w:t>ekspertów.</w:t>
      </w:r>
    </w:p>
    <w:p w:rsidR="002A72B2" w:rsidRDefault="002A72B2" w:rsidP="0035039D">
      <w:pPr>
        <w:jc w:val="both"/>
      </w:pPr>
    </w:p>
    <w:p w:rsidR="00322EDD" w:rsidRPr="00322EDD" w:rsidRDefault="00334D09" w:rsidP="0035039D">
      <w:pPr>
        <w:jc w:val="both"/>
      </w:pPr>
      <w:r>
        <w:t>Skup surowców ruszy już w połowie kwietnia. W jego pierwszym etapie pozyskiwane będą kora dębu oraz kora kruszyny. Pod koniec kwietnia rozpocznie się skup świeżego mniszka lekarskiego, który następnie trafi</w:t>
      </w:r>
      <w:r w:rsidR="00F62473">
        <w:t xml:space="preserve">a do suszarni firmy Herbapol. Maj to czas zbiorów kwiatu </w:t>
      </w:r>
      <w:r w:rsidR="00F62473">
        <w:lastRenderedPageBreak/>
        <w:t>głogu z liściem, liści brzozy, liści pokrzywy i kwiatu bzu. Każdy z pozyskiwanych surowców przechod</w:t>
      </w:r>
      <w:r w:rsidR="00141E3F">
        <w:t>zi szczegółowe kontrole jakości -</w:t>
      </w:r>
      <w:r w:rsidR="00F62473">
        <w:t xml:space="preserve"> tak, by produkty powstające na ich bazie spełniły oczekiwania nawet najbardziej wymagających konsumentów. </w:t>
      </w:r>
    </w:p>
    <w:p w:rsidR="003724C2" w:rsidRDefault="003724C2" w:rsidP="0035039D">
      <w:pPr>
        <w:jc w:val="both"/>
        <w:rPr>
          <w:i/>
        </w:rPr>
      </w:pPr>
    </w:p>
    <w:p w:rsidR="003724C2" w:rsidRPr="003724C2" w:rsidRDefault="003724C2" w:rsidP="0035039D">
      <w:pPr>
        <w:jc w:val="both"/>
      </w:pPr>
    </w:p>
    <w:p w:rsidR="0035039D" w:rsidRPr="008B1994" w:rsidRDefault="0035039D" w:rsidP="0035039D">
      <w:pPr>
        <w:jc w:val="both"/>
      </w:pPr>
    </w:p>
    <w:p w:rsidR="00C916E5" w:rsidRDefault="00C916E5" w:rsidP="00E3160D">
      <w:pPr>
        <w:jc w:val="both"/>
        <w:rPr>
          <w:b/>
        </w:rPr>
      </w:pPr>
    </w:p>
    <w:p w:rsidR="00C916E5" w:rsidRPr="0086500E" w:rsidRDefault="00C916E5" w:rsidP="00E3160D">
      <w:pPr>
        <w:jc w:val="both"/>
        <w:rPr>
          <w:b/>
          <w:sz w:val="21"/>
          <w:szCs w:val="21"/>
        </w:rPr>
      </w:pPr>
    </w:p>
    <w:p w:rsidR="0086500E" w:rsidRPr="002B55CA" w:rsidRDefault="0086500E" w:rsidP="0086500E">
      <w:pPr>
        <w:pStyle w:val="NormalnyWeb"/>
        <w:spacing w:before="0" w:beforeAutospacing="0" w:after="0" w:afterAutospacing="0"/>
        <w:jc w:val="center"/>
        <w:rPr>
          <w:rFonts w:cstheme="minorHAnsi"/>
          <w:color w:val="000000" w:themeColor="text1"/>
          <w:sz w:val="21"/>
          <w:szCs w:val="21"/>
        </w:rPr>
      </w:pPr>
      <w:r w:rsidRPr="002B55CA">
        <w:rPr>
          <w:rFonts w:cstheme="minorHAnsi"/>
          <w:color w:val="000000" w:themeColor="text1"/>
          <w:sz w:val="21"/>
          <w:szCs w:val="21"/>
        </w:rPr>
        <w:t>***</w:t>
      </w:r>
    </w:p>
    <w:p w:rsidR="0086500E" w:rsidRPr="0086500E" w:rsidRDefault="0086500E" w:rsidP="00E3160D">
      <w:pPr>
        <w:jc w:val="both"/>
        <w:rPr>
          <w:bCs/>
          <w:sz w:val="21"/>
          <w:szCs w:val="21"/>
        </w:rPr>
      </w:pPr>
      <w:r w:rsidRPr="0086500E">
        <w:rPr>
          <w:rFonts w:cstheme="minorHAnsi"/>
          <w:b/>
          <w:bCs/>
          <w:color w:val="000000" w:themeColor="text1"/>
          <w:sz w:val="21"/>
          <w:szCs w:val="21"/>
        </w:rPr>
        <w:t>„Herbapol-Lublin” S.A.</w:t>
      </w:r>
      <w:r w:rsidRPr="0086500E">
        <w:rPr>
          <w:rFonts w:cstheme="minorHAnsi"/>
          <w:color w:val="000000" w:themeColor="text1"/>
          <w:sz w:val="21"/>
          <w:szCs w:val="21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niezmiennie cieszy się zaufaniem czterech pokoleń konsumentów.</w:t>
      </w:r>
    </w:p>
    <w:p w:rsidR="0086500E" w:rsidRDefault="0086500E" w:rsidP="00E3160D">
      <w:pPr>
        <w:jc w:val="both"/>
        <w:rPr>
          <w:bCs/>
        </w:rPr>
      </w:pPr>
    </w:p>
    <w:p w:rsidR="0086500E" w:rsidRDefault="0086500E" w:rsidP="00E3160D">
      <w:pPr>
        <w:jc w:val="both"/>
        <w:rPr>
          <w:bCs/>
        </w:rPr>
      </w:pPr>
    </w:p>
    <w:p w:rsidR="0086500E" w:rsidRPr="00876371" w:rsidRDefault="0086500E" w:rsidP="0086500E">
      <w:pPr>
        <w:rPr>
          <w:rFonts w:eastAsia="Times New Roman" w:cstheme="minorHAnsi"/>
          <w:b/>
          <w:bCs/>
          <w:color w:val="000000" w:themeColor="text1"/>
        </w:rPr>
      </w:pPr>
      <w:r w:rsidRPr="00876371">
        <w:rPr>
          <w:rFonts w:eastAsia="Times New Roman" w:cstheme="minorHAnsi"/>
          <w:b/>
          <w:bCs/>
          <w:color w:val="000000" w:themeColor="text1"/>
        </w:rPr>
        <w:t>Kontakt z biurem prasowym jest możliwy pod adresem:</w:t>
      </w:r>
    </w:p>
    <w:p w:rsidR="0086500E" w:rsidRPr="0086500E" w:rsidRDefault="00153D36" w:rsidP="0086500E">
      <w:pPr>
        <w:rPr>
          <w:rFonts w:cstheme="minorHAnsi"/>
          <w:color w:val="000000" w:themeColor="text1"/>
          <w:u w:val="single"/>
          <w:bdr w:val="none" w:sz="0" w:space="0" w:color="auto" w:frame="1"/>
        </w:rPr>
      </w:pPr>
      <w:hyperlink r:id="rId9" w:history="1">
        <w:r w:rsidR="0086500E" w:rsidRPr="0031095B">
          <w:rPr>
            <w:rStyle w:val="Hipercze"/>
          </w:rPr>
          <w:t>media@herbapol.com.pl</w:t>
        </w:r>
      </w:hyperlink>
      <w:r w:rsidR="0086500E">
        <w:t xml:space="preserve"> </w:t>
      </w:r>
    </w:p>
    <w:p w:rsidR="0086500E" w:rsidRPr="00351A05" w:rsidRDefault="0086500E" w:rsidP="0086500E">
      <w:pPr>
        <w:rPr>
          <w:rFonts w:cstheme="minorHAnsi"/>
          <w:color w:val="000000" w:themeColor="text1"/>
        </w:rPr>
      </w:pPr>
    </w:p>
    <w:p w:rsidR="0086500E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51A05">
        <w:rPr>
          <w:rFonts w:asciiTheme="minorHAnsi" w:hAnsiTheme="minorHAnsi" w:cstheme="minorHAnsi"/>
          <w:b/>
          <w:bCs/>
          <w:color w:val="000000" w:themeColor="text1"/>
        </w:rPr>
        <w:t xml:space="preserve">Kontakt dla </w:t>
      </w:r>
      <w:proofErr w:type="spellStart"/>
      <w:r w:rsidRPr="00351A05">
        <w:rPr>
          <w:rFonts w:asciiTheme="minorHAnsi" w:hAnsiTheme="minorHAnsi" w:cstheme="minorHAnsi"/>
          <w:b/>
          <w:bCs/>
          <w:color w:val="000000" w:themeColor="text1"/>
        </w:rPr>
        <w:t>mediów</w:t>
      </w:r>
      <w:proofErr w:type="spellEnd"/>
      <w:r w:rsidRPr="00351A05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:rsidR="0086500E" w:rsidRPr="002B55CA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B55C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Michał Czernicki</w:t>
      </w:r>
    </w:p>
    <w:p w:rsidR="0086500E" w:rsidRDefault="0086500E" w:rsidP="0086500E">
      <w:pPr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86500E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PR Manager ds. Korporacyjnych</w:t>
      </w:r>
    </w:p>
    <w:p w:rsidR="0086500E" w:rsidRPr="002B55CA" w:rsidRDefault="00153D36" w:rsidP="0086500E">
      <w:pPr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hyperlink r:id="rId10" w:history="1">
        <w:r w:rsidR="00474DE7" w:rsidRPr="00514796">
          <w:rPr>
            <w:rStyle w:val="Hipercze"/>
            <w:rFonts w:asciiTheme="minorHAnsi" w:eastAsia="Times New Roman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Michal.Czernicki@herbapol.com.pl</w:t>
        </w:r>
      </w:hyperlink>
      <w:r w:rsidR="0086500E" w:rsidRPr="002B55CA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86500E" w:rsidRPr="002B55CA" w:rsidRDefault="0086500E" w:rsidP="0086500E">
      <w:pPr>
        <w:rPr>
          <w:rFonts w:cstheme="minorHAnsi"/>
          <w:color w:val="000000"/>
          <w:bdr w:val="none" w:sz="0" w:space="0" w:color="auto" w:frame="1"/>
          <w:lang w:val="en-US"/>
        </w:rPr>
      </w:pPr>
      <w:r w:rsidRPr="002B55CA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tel.: 665-888-035</w:t>
      </w:r>
    </w:p>
    <w:p w:rsidR="0086500E" w:rsidRPr="002B55CA" w:rsidRDefault="0086500E" w:rsidP="0086500E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12121"/>
          <w:lang w:val="en-US"/>
        </w:rPr>
      </w:pPr>
    </w:p>
    <w:p w:rsidR="0086500E" w:rsidRPr="002B55CA" w:rsidRDefault="0086500E">
      <w:pPr>
        <w:jc w:val="both"/>
        <w:rPr>
          <w:bCs/>
          <w:lang w:val="en-US"/>
        </w:rPr>
      </w:pPr>
    </w:p>
    <w:sectPr w:rsidR="0086500E" w:rsidRPr="002B55CA" w:rsidSect="0035495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36" w:rsidRDefault="00153D36" w:rsidP="0086500E">
      <w:r>
        <w:separator/>
      </w:r>
    </w:p>
  </w:endnote>
  <w:endnote w:type="continuationSeparator" w:id="0">
    <w:p w:rsidR="00153D36" w:rsidRDefault="00153D36" w:rsidP="0086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36" w:rsidRDefault="00153D36" w:rsidP="0086500E">
      <w:r>
        <w:separator/>
      </w:r>
    </w:p>
  </w:footnote>
  <w:footnote w:type="continuationSeparator" w:id="0">
    <w:p w:rsidR="00153D36" w:rsidRDefault="00153D36" w:rsidP="0086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0E" w:rsidRDefault="0086500E">
    <w:pPr>
      <w:pStyle w:val="Nagwek"/>
    </w:pPr>
    <w:r>
      <w:rPr>
        <w:rFonts w:eastAsia="Times New Roman"/>
        <w:b/>
        <w:bCs/>
        <w:noProof/>
        <w:sz w:val="28"/>
        <w:szCs w:val="28"/>
      </w:rPr>
      <w:drawing>
        <wp:inline distT="0" distB="0" distL="0" distR="0">
          <wp:extent cx="1540933" cy="582987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18" r="-28" b="11722"/>
                  <a:stretch/>
                </pic:blipFill>
                <pic:spPr bwMode="auto">
                  <a:xfrm>
                    <a:off x="0" y="0"/>
                    <a:ext cx="1617629" cy="6120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6500E" w:rsidRDefault="00865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6F06"/>
    <w:multiLevelType w:val="multilevel"/>
    <w:tmpl w:val="13808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4139"/>
    <w:multiLevelType w:val="multilevel"/>
    <w:tmpl w:val="E482E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E7793"/>
    <w:multiLevelType w:val="hybridMultilevel"/>
    <w:tmpl w:val="04B8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742E7"/>
    <w:multiLevelType w:val="hybridMultilevel"/>
    <w:tmpl w:val="AE5C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00A40"/>
    <w:multiLevelType w:val="multilevel"/>
    <w:tmpl w:val="DF264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32E4E"/>
    <w:multiLevelType w:val="multilevel"/>
    <w:tmpl w:val="50CE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41"/>
    <w:rsid w:val="000E64AF"/>
    <w:rsid w:val="00141E3F"/>
    <w:rsid w:val="00153D36"/>
    <w:rsid w:val="0016035B"/>
    <w:rsid w:val="001650D4"/>
    <w:rsid w:val="0019391B"/>
    <w:rsid w:val="001B2A06"/>
    <w:rsid w:val="001C22C0"/>
    <w:rsid w:val="00217B43"/>
    <w:rsid w:val="00235D7E"/>
    <w:rsid w:val="00243C20"/>
    <w:rsid w:val="002A72B2"/>
    <w:rsid w:val="002B55CA"/>
    <w:rsid w:val="002E7831"/>
    <w:rsid w:val="00322EDD"/>
    <w:rsid w:val="00325DC0"/>
    <w:rsid w:val="00334D09"/>
    <w:rsid w:val="0035039D"/>
    <w:rsid w:val="0035495D"/>
    <w:rsid w:val="003724C2"/>
    <w:rsid w:val="00382660"/>
    <w:rsid w:val="003914A3"/>
    <w:rsid w:val="003B501D"/>
    <w:rsid w:val="003E4334"/>
    <w:rsid w:val="003F4CDA"/>
    <w:rsid w:val="003F54F5"/>
    <w:rsid w:val="004070D4"/>
    <w:rsid w:val="00412199"/>
    <w:rsid w:val="00415F33"/>
    <w:rsid w:val="00416D6B"/>
    <w:rsid w:val="00425141"/>
    <w:rsid w:val="00472771"/>
    <w:rsid w:val="00474DE7"/>
    <w:rsid w:val="004C6735"/>
    <w:rsid w:val="004D5F93"/>
    <w:rsid w:val="004D7197"/>
    <w:rsid w:val="00552398"/>
    <w:rsid w:val="005921FD"/>
    <w:rsid w:val="005954AB"/>
    <w:rsid w:val="00630CE6"/>
    <w:rsid w:val="00682B5E"/>
    <w:rsid w:val="006C1C0E"/>
    <w:rsid w:val="006D2560"/>
    <w:rsid w:val="006D7961"/>
    <w:rsid w:val="00715983"/>
    <w:rsid w:val="00725E42"/>
    <w:rsid w:val="0073545E"/>
    <w:rsid w:val="0076680A"/>
    <w:rsid w:val="00767241"/>
    <w:rsid w:val="00781A8F"/>
    <w:rsid w:val="00787B4F"/>
    <w:rsid w:val="00795256"/>
    <w:rsid w:val="007D52E9"/>
    <w:rsid w:val="00844CAE"/>
    <w:rsid w:val="0086317A"/>
    <w:rsid w:val="0086500E"/>
    <w:rsid w:val="008765C9"/>
    <w:rsid w:val="008B1994"/>
    <w:rsid w:val="008F73DE"/>
    <w:rsid w:val="009168EA"/>
    <w:rsid w:val="009C6872"/>
    <w:rsid w:val="009D0566"/>
    <w:rsid w:val="009E3D6B"/>
    <w:rsid w:val="00A02A5B"/>
    <w:rsid w:val="00A80CF9"/>
    <w:rsid w:val="00AA6FF0"/>
    <w:rsid w:val="00AB2239"/>
    <w:rsid w:val="00AB70B7"/>
    <w:rsid w:val="00AC49EF"/>
    <w:rsid w:val="00AF2449"/>
    <w:rsid w:val="00B01BF7"/>
    <w:rsid w:val="00B218A4"/>
    <w:rsid w:val="00B5074F"/>
    <w:rsid w:val="00B70754"/>
    <w:rsid w:val="00BA4D90"/>
    <w:rsid w:val="00BA67F6"/>
    <w:rsid w:val="00BA745A"/>
    <w:rsid w:val="00BD7CF3"/>
    <w:rsid w:val="00BF26EC"/>
    <w:rsid w:val="00C06321"/>
    <w:rsid w:val="00C26C95"/>
    <w:rsid w:val="00C31282"/>
    <w:rsid w:val="00C916E5"/>
    <w:rsid w:val="00CA2435"/>
    <w:rsid w:val="00CC1B2D"/>
    <w:rsid w:val="00CE32B8"/>
    <w:rsid w:val="00D179F5"/>
    <w:rsid w:val="00D53C58"/>
    <w:rsid w:val="00E238A2"/>
    <w:rsid w:val="00E3160D"/>
    <w:rsid w:val="00E64499"/>
    <w:rsid w:val="00E673C2"/>
    <w:rsid w:val="00EF344B"/>
    <w:rsid w:val="00F0281B"/>
    <w:rsid w:val="00F06AA4"/>
    <w:rsid w:val="00F2338C"/>
    <w:rsid w:val="00F62473"/>
    <w:rsid w:val="00F862E8"/>
    <w:rsid w:val="00FD5E42"/>
    <w:rsid w:val="1FDE372A"/>
    <w:rsid w:val="4AF709DD"/>
    <w:rsid w:val="4B8E69AE"/>
    <w:rsid w:val="753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3EEB-CA81-422F-97F7-B5433A40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5D"/>
  </w:style>
  <w:style w:type="paragraph" w:styleId="Nagwek1">
    <w:name w:val="heading 1"/>
    <w:basedOn w:val="Normalny"/>
    <w:next w:val="Normalny"/>
    <w:uiPriority w:val="9"/>
    <w:qFormat/>
    <w:rsid w:val="003549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549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549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5495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549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549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54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5495D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D5BEE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rsid w:val="003549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49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95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95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159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6500E"/>
    <w:rPr>
      <w:color w:val="0000FF"/>
      <w:u w:val="single"/>
    </w:rPr>
  </w:style>
  <w:style w:type="paragraph" w:customStyle="1" w:styleId="xxmsonormal">
    <w:name w:val="x_x_msonormal"/>
    <w:basedOn w:val="Normalny"/>
    <w:rsid w:val="008650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0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00E"/>
  </w:style>
  <w:style w:type="paragraph" w:styleId="Stopka">
    <w:name w:val="footer"/>
    <w:basedOn w:val="Normalny"/>
    <w:link w:val="StopkaZnak"/>
    <w:uiPriority w:val="99"/>
    <w:unhideWhenUsed/>
    <w:rsid w:val="00865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00E"/>
  </w:style>
  <w:style w:type="paragraph" w:styleId="Tekstdymka">
    <w:name w:val="Balloon Text"/>
    <w:basedOn w:val="Normalny"/>
    <w:link w:val="TekstdymkaZnak"/>
    <w:uiPriority w:val="99"/>
    <w:semiHidden/>
    <w:unhideWhenUsed/>
    <w:rsid w:val="00B70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5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l.Czernicki@herbapol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edia@herbapol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Yh6xK+ThDZU4T2IfrFF/mhhwQ==">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C944CC-AE30-458C-AFA1-DE599EF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Kruszewska</dc:creator>
  <cp:lastModifiedBy>Agnieszka</cp:lastModifiedBy>
  <cp:revision>11</cp:revision>
  <cp:lastPrinted>2023-03-27T14:20:00Z</cp:lastPrinted>
  <dcterms:created xsi:type="dcterms:W3CDTF">2023-03-27T11:44:00Z</dcterms:created>
  <dcterms:modified xsi:type="dcterms:W3CDTF">2023-03-29T08:05:00Z</dcterms:modified>
</cp:coreProperties>
</file>